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940" w:rsidRDefault="008F5940" w:rsidP="009E7D3D">
      <w:pPr>
        <w:spacing w:line="480" w:lineRule="auto"/>
        <w:jc w:val="center"/>
        <w:rPr>
          <w:rFonts w:ascii="Times New Roman" w:hAnsi="Times New Roman" w:cs="Times New Roman"/>
          <w:sz w:val="24"/>
          <w:szCs w:val="24"/>
        </w:rPr>
      </w:pPr>
    </w:p>
    <w:p w:rsidR="008F5940" w:rsidRDefault="00212A4B" w:rsidP="009E7D3D">
      <w:pPr>
        <w:tabs>
          <w:tab w:val="left" w:pos="87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8F5940" w:rsidRDefault="008F5940" w:rsidP="009E7D3D">
      <w:pPr>
        <w:spacing w:line="480" w:lineRule="auto"/>
        <w:jc w:val="center"/>
        <w:rPr>
          <w:rFonts w:ascii="Times New Roman" w:hAnsi="Times New Roman" w:cs="Times New Roman"/>
          <w:sz w:val="24"/>
          <w:szCs w:val="24"/>
        </w:rPr>
      </w:pPr>
    </w:p>
    <w:p w:rsidR="008F5940" w:rsidRDefault="008F5940" w:rsidP="009E7D3D">
      <w:pPr>
        <w:spacing w:line="480" w:lineRule="auto"/>
        <w:jc w:val="center"/>
        <w:rPr>
          <w:rFonts w:ascii="Times New Roman" w:hAnsi="Times New Roman" w:cs="Times New Roman"/>
          <w:sz w:val="24"/>
          <w:szCs w:val="24"/>
        </w:rPr>
      </w:pPr>
    </w:p>
    <w:p w:rsidR="002E1D2E" w:rsidRDefault="002E1D2E" w:rsidP="00B51BAC">
      <w:pPr>
        <w:spacing w:line="480" w:lineRule="auto"/>
        <w:jc w:val="center"/>
        <w:rPr>
          <w:rFonts w:ascii="Times New Roman" w:hAnsi="Times New Roman" w:cs="Times New Roman"/>
          <w:sz w:val="24"/>
          <w:szCs w:val="24"/>
        </w:rPr>
      </w:pPr>
    </w:p>
    <w:p w:rsidR="002E1D2E" w:rsidRDefault="002E1D2E" w:rsidP="00B51BAC">
      <w:pPr>
        <w:spacing w:line="480" w:lineRule="auto"/>
        <w:jc w:val="center"/>
        <w:rPr>
          <w:rFonts w:ascii="Times New Roman" w:hAnsi="Times New Roman" w:cs="Times New Roman"/>
          <w:sz w:val="24"/>
          <w:szCs w:val="24"/>
        </w:rPr>
      </w:pPr>
    </w:p>
    <w:p w:rsidR="002E1D2E" w:rsidRDefault="002E1D2E" w:rsidP="00B51BAC">
      <w:pPr>
        <w:spacing w:line="480" w:lineRule="auto"/>
        <w:jc w:val="center"/>
        <w:rPr>
          <w:rFonts w:ascii="Times New Roman" w:hAnsi="Times New Roman" w:cs="Times New Roman"/>
          <w:sz w:val="24"/>
          <w:szCs w:val="24"/>
        </w:rPr>
      </w:pPr>
    </w:p>
    <w:p w:rsidR="002E1D2E" w:rsidRDefault="002E1D2E" w:rsidP="00B51BAC">
      <w:pPr>
        <w:spacing w:line="480" w:lineRule="auto"/>
        <w:jc w:val="center"/>
        <w:rPr>
          <w:rFonts w:ascii="Times New Roman" w:hAnsi="Times New Roman" w:cs="Times New Roman"/>
          <w:sz w:val="24"/>
          <w:szCs w:val="24"/>
        </w:rPr>
      </w:pPr>
    </w:p>
    <w:p w:rsidR="007B12C9" w:rsidRDefault="00B51BAC" w:rsidP="00B51BAC">
      <w:pPr>
        <w:spacing w:line="480" w:lineRule="auto"/>
        <w:jc w:val="center"/>
        <w:rPr>
          <w:rFonts w:ascii="Times New Roman" w:hAnsi="Times New Roman" w:cs="Times New Roman"/>
          <w:b/>
          <w:sz w:val="24"/>
          <w:szCs w:val="24"/>
        </w:rPr>
      </w:pPr>
      <w:r w:rsidRPr="00B51BAC">
        <w:rPr>
          <w:rFonts w:ascii="Times New Roman" w:hAnsi="Times New Roman" w:cs="Times New Roman"/>
          <w:sz w:val="24"/>
          <w:szCs w:val="24"/>
        </w:rPr>
        <w:t> </w:t>
      </w:r>
    </w:p>
    <w:p w:rsidR="007B12C9" w:rsidRDefault="007B12C9" w:rsidP="009E7D3D">
      <w:pPr>
        <w:spacing w:line="480" w:lineRule="auto"/>
        <w:jc w:val="center"/>
        <w:rPr>
          <w:rFonts w:ascii="Times New Roman" w:hAnsi="Times New Roman" w:cs="Times New Roman"/>
          <w:b/>
          <w:sz w:val="24"/>
          <w:szCs w:val="24"/>
        </w:rPr>
      </w:pPr>
    </w:p>
    <w:p w:rsidR="008F5940" w:rsidRDefault="008F5940" w:rsidP="009E7D3D">
      <w:pPr>
        <w:spacing w:line="480" w:lineRule="auto"/>
        <w:jc w:val="center"/>
        <w:rPr>
          <w:rFonts w:ascii="Times New Roman" w:hAnsi="Times New Roman" w:cs="Times New Roman"/>
          <w:b/>
          <w:sz w:val="24"/>
          <w:szCs w:val="24"/>
        </w:rPr>
      </w:pPr>
    </w:p>
    <w:p w:rsidR="008F5940" w:rsidRDefault="008F5940" w:rsidP="009E7D3D">
      <w:pPr>
        <w:spacing w:line="480" w:lineRule="auto"/>
        <w:jc w:val="center"/>
        <w:rPr>
          <w:rFonts w:ascii="Times New Roman" w:hAnsi="Times New Roman" w:cs="Times New Roman"/>
          <w:b/>
          <w:sz w:val="24"/>
          <w:szCs w:val="24"/>
        </w:rPr>
      </w:pPr>
    </w:p>
    <w:p w:rsidR="008F5940" w:rsidRDefault="008F5940" w:rsidP="009E7D3D">
      <w:pPr>
        <w:spacing w:line="480" w:lineRule="auto"/>
        <w:jc w:val="center"/>
        <w:rPr>
          <w:rFonts w:ascii="Times New Roman" w:hAnsi="Times New Roman" w:cs="Times New Roman"/>
          <w:b/>
          <w:sz w:val="24"/>
          <w:szCs w:val="24"/>
        </w:rPr>
      </w:pPr>
    </w:p>
    <w:p w:rsidR="008F5940" w:rsidRDefault="008F5940" w:rsidP="009E7D3D">
      <w:pPr>
        <w:spacing w:line="480" w:lineRule="auto"/>
        <w:jc w:val="center"/>
        <w:rPr>
          <w:rFonts w:ascii="Times New Roman" w:hAnsi="Times New Roman" w:cs="Times New Roman"/>
          <w:b/>
          <w:sz w:val="24"/>
          <w:szCs w:val="24"/>
        </w:rPr>
      </w:pPr>
    </w:p>
    <w:p w:rsidR="002E1D2E" w:rsidRDefault="002E1D2E" w:rsidP="009E7D3D">
      <w:pPr>
        <w:spacing w:line="480" w:lineRule="auto"/>
        <w:jc w:val="center"/>
        <w:rPr>
          <w:rFonts w:ascii="Times New Roman" w:hAnsi="Times New Roman" w:cs="Times New Roman"/>
          <w:b/>
          <w:sz w:val="24"/>
          <w:szCs w:val="24"/>
        </w:rPr>
      </w:pPr>
    </w:p>
    <w:p w:rsidR="002E1D2E" w:rsidRDefault="002E1D2E" w:rsidP="009E7D3D">
      <w:pPr>
        <w:spacing w:line="480" w:lineRule="auto"/>
        <w:jc w:val="center"/>
        <w:rPr>
          <w:rFonts w:ascii="Times New Roman" w:hAnsi="Times New Roman" w:cs="Times New Roman"/>
          <w:b/>
          <w:sz w:val="24"/>
          <w:szCs w:val="24"/>
        </w:rPr>
      </w:pPr>
      <w:bookmarkStart w:id="0" w:name="_GoBack"/>
      <w:bookmarkEnd w:id="0"/>
    </w:p>
    <w:p w:rsidR="008F5940" w:rsidRDefault="008F5940" w:rsidP="009E7D3D">
      <w:pPr>
        <w:spacing w:line="480" w:lineRule="auto"/>
        <w:jc w:val="center"/>
        <w:rPr>
          <w:rFonts w:ascii="Times New Roman" w:hAnsi="Times New Roman" w:cs="Times New Roman"/>
          <w:b/>
          <w:sz w:val="24"/>
          <w:szCs w:val="24"/>
        </w:rPr>
      </w:pPr>
    </w:p>
    <w:p w:rsidR="008F5940" w:rsidRDefault="008F5940" w:rsidP="009E7D3D">
      <w:pPr>
        <w:spacing w:line="480" w:lineRule="auto"/>
        <w:jc w:val="center"/>
        <w:rPr>
          <w:rFonts w:ascii="Times New Roman" w:hAnsi="Times New Roman" w:cs="Times New Roman"/>
          <w:b/>
          <w:sz w:val="24"/>
          <w:szCs w:val="24"/>
        </w:rPr>
      </w:pPr>
    </w:p>
    <w:p w:rsidR="008F5940" w:rsidRPr="008E259E" w:rsidRDefault="00212A4B" w:rsidP="00B51BA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System Theory and Job Motivation</w:t>
      </w:r>
    </w:p>
    <w:p w:rsidR="007D7656" w:rsidRPr="00445383" w:rsidRDefault="00212A4B" w:rsidP="009E7D3D">
      <w:pPr>
        <w:spacing w:line="480" w:lineRule="auto"/>
        <w:rPr>
          <w:rFonts w:ascii="Times New Roman" w:hAnsi="Times New Roman" w:cs="Times New Roman"/>
          <w:b/>
          <w:sz w:val="24"/>
          <w:szCs w:val="24"/>
        </w:rPr>
      </w:pPr>
      <w:r w:rsidRPr="00445383">
        <w:rPr>
          <w:rFonts w:ascii="Times New Roman" w:hAnsi="Times New Roman" w:cs="Times New Roman"/>
          <w:b/>
          <w:sz w:val="24"/>
          <w:szCs w:val="24"/>
        </w:rPr>
        <w:t>Franklin Woods Community Hospital</w:t>
      </w:r>
    </w:p>
    <w:p w:rsidR="007D7656" w:rsidRPr="00445383" w:rsidRDefault="00212A4B" w:rsidP="009E7D3D">
      <w:pPr>
        <w:spacing w:line="480" w:lineRule="auto"/>
        <w:ind w:firstLine="720"/>
        <w:rPr>
          <w:rFonts w:ascii="Times New Roman" w:hAnsi="Times New Roman" w:cs="Times New Roman"/>
          <w:sz w:val="24"/>
          <w:szCs w:val="24"/>
        </w:rPr>
      </w:pPr>
      <w:r w:rsidRPr="00445383">
        <w:rPr>
          <w:rFonts w:ascii="Times New Roman" w:hAnsi="Times New Roman" w:cs="Times New Roman"/>
          <w:sz w:val="24"/>
          <w:szCs w:val="24"/>
        </w:rPr>
        <w:t xml:space="preserve">Franklin woods community hospital was opened in the year 2010 but due to the structural appearance of the hospital, it has already be ranked as the most beautiful hospital in the world. The hospital has the best design which makes it the best for nurses to work as it creates the most inspiring and caring culture for nurses to perform. In 2016, it opened the facility worth millions which were designed by the USA Green building council as a silvery LEED qualified hospital. </w:t>
      </w:r>
      <w:r w:rsidR="00B83EC8">
        <w:rPr>
          <w:rFonts w:ascii="Times New Roman" w:hAnsi="Times New Roman" w:cs="Times New Roman"/>
          <w:sz w:val="24"/>
          <w:szCs w:val="24"/>
        </w:rPr>
        <w:t xml:space="preserve">According to </w:t>
      </w:r>
      <w:r w:rsidR="00A12EDA">
        <w:rPr>
          <w:rFonts w:ascii="Times New Roman" w:eastAsia="Times New Roman" w:hAnsi="Times New Roman" w:cs="Times New Roman"/>
          <w:sz w:val="24"/>
          <w:szCs w:val="24"/>
        </w:rPr>
        <w:t>Morgeson et al.</w:t>
      </w:r>
      <w:r w:rsidR="00A12EDA" w:rsidRPr="005B0B43">
        <w:rPr>
          <w:rFonts w:ascii="Times New Roman" w:eastAsia="Times New Roman" w:hAnsi="Times New Roman" w:cs="Times New Roman"/>
          <w:sz w:val="24"/>
          <w:szCs w:val="24"/>
        </w:rPr>
        <w:t xml:space="preserve"> </w:t>
      </w:r>
      <w:r w:rsidR="00A12EDA">
        <w:rPr>
          <w:rFonts w:ascii="Times New Roman" w:eastAsia="Times New Roman" w:hAnsi="Times New Roman" w:cs="Times New Roman"/>
          <w:sz w:val="24"/>
          <w:szCs w:val="24"/>
        </w:rPr>
        <w:t xml:space="preserve">(2015), </w:t>
      </w:r>
      <w:r w:rsidR="00B83EC8" w:rsidRPr="00445383">
        <w:rPr>
          <w:rFonts w:ascii="Times New Roman" w:hAnsi="Times New Roman" w:cs="Times New Roman"/>
          <w:sz w:val="24"/>
          <w:szCs w:val="24"/>
        </w:rPr>
        <w:t>the</w:t>
      </w:r>
      <w:r w:rsidRPr="00445383">
        <w:rPr>
          <w:rFonts w:ascii="Times New Roman" w:hAnsi="Times New Roman" w:cs="Times New Roman"/>
          <w:sz w:val="24"/>
          <w:szCs w:val="24"/>
        </w:rPr>
        <w:t xml:space="preserve"> main aim of the design was to reduce power consumption, water and wealth while uplifting the good fare of the people using the hospital.</w:t>
      </w:r>
    </w:p>
    <w:p w:rsidR="007D7656" w:rsidRPr="00445383" w:rsidRDefault="00212A4B" w:rsidP="009E7D3D">
      <w:pPr>
        <w:spacing w:line="480" w:lineRule="auto"/>
        <w:ind w:firstLine="720"/>
        <w:rPr>
          <w:rFonts w:ascii="Times New Roman" w:hAnsi="Times New Roman" w:cs="Times New Roman"/>
          <w:sz w:val="24"/>
          <w:szCs w:val="24"/>
        </w:rPr>
      </w:pPr>
      <w:r w:rsidRPr="00445383">
        <w:rPr>
          <w:rFonts w:ascii="Times New Roman" w:hAnsi="Times New Roman" w:cs="Times New Roman"/>
          <w:sz w:val="24"/>
          <w:szCs w:val="24"/>
        </w:rPr>
        <w:t>Franklin Woods Community Clinic was foremost hospice in Tennessee to receive perinatal care accreditation from common commission</w:t>
      </w:r>
      <w:r w:rsidR="007F3489">
        <w:rPr>
          <w:rFonts w:ascii="Times New Roman" w:hAnsi="Times New Roman" w:cs="Times New Roman"/>
          <w:sz w:val="24"/>
          <w:szCs w:val="24"/>
        </w:rPr>
        <w:t xml:space="preserve"> </w:t>
      </w:r>
      <w:r w:rsidR="00A12EDA">
        <w:rPr>
          <w:rFonts w:ascii="Times New Roman" w:hAnsi="Times New Roman" w:cs="Times New Roman"/>
          <w:sz w:val="24"/>
          <w:szCs w:val="24"/>
        </w:rPr>
        <w:t>(</w:t>
      </w:r>
      <w:r w:rsidR="00A12EDA" w:rsidRPr="005B0B43">
        <w:rPr>
          <w:rFonts w:ascii="Times New Roman" w:eastAsia="Times New Roman" w:hAnsi="Times New Roman" w:cs="Times New Roman"/>
          <w:sz w:val="24"/>
          <w:szCs w:val="24"/>
        </w:rPr>
        <w:t>Pinder</w:t>
      </w:r>
      <w:r w:rsidR="00A12EDA">
        <w:rPr>
          <w:rFonts w:ascii="Times New Roman" w:hAnsi="Times New Roman" w:cs="Times New Roman"/>
          <w:color w:val="222222"/>
          <w:sz w:val="24"/>
          <w:szCs w:val="24"/>
          <w:shd w:val="clear" w:color="auto" w:fill="FFFFFF"/>
        </w:rPr>
        <w:t>, 2014)</w:t>
      </w:r>
      <w:r w:rsidRPr="00445383">
        <w:rPr>
          <w:rFonts w:ascii="Times New Roman" w:hAnsi="Times New Roman" w:cs="Times New Roman"/>
          <w:sz w:val="24"/>
          <w:szCs w:val="24"/>
        </w:rPr>
        <w:t xml:space="preserve">. The accreditation program identifies the mutual commission clinics dedicated to attaining incorporated, synchronized and patient-centered care for </w:t>
      </w:r>
      <w:r w:rsidR="007F3489">
        <w:rPr>
          <w:rFonts w:ascii="Times New Roman" w:hAnsi="Times New Roman" w:cs="Times New Roman"/>
          <w:sz w:val="24"/>
          <w:szCs w:val="24"/>
        </w:rPr>
        <w:t xml:space="preserve">infants and </w:t>
      </w:r>
      <w:r w:rsidRPr="00445383">
        <w:rPr>
          <w:rFonts w:ascii="Times New Roman" w:hAnsi="Times New Roman" w:cs="Times New Roman"/>
          <w:sz w:val="24"/>
          <w:szCs w:val="24"/>
        </w:rPr>
        <w:t>mothers.</w:t>
      </w:r>
      <w:r w:rsidR="00A12EDA">
        <w:rPr>
          <w:rFonts w:ascii="Times New Roman" w:hAnsi="Times New Roman" w:cs="Times New Roman"/>
          <w:sz w:val="24"/>
          <w:szCs w:val="24"/>
        </w:rPr>
        <w:t xml:space="preserve"> </w:t>
      </w:r>
      <w:r w:rsidRPr="00445383">
        <w:rPr>
          <w:rFonts w:ascii="Times New Roman" w:hAnsi="Times New Roman" w:cs="Times New Roman"/>
          <w:sz w:val="24"/>
          <w:szCs w:val="24"/>
        </w:rPr>
        <w:t xml:space="preserve">This tells us that the services offered are of high quality and the nurses are doing their work with the passion which makes it the best in the region despite the fact that it has not been in service for a very long time of period. This contributes very much to its success as patients have faith that they will get better if treated in Franklin woods community hospital. Workers in the hospital say it feels good to work in Frank wood hospital because the staff or colleagues are very friendly and motivate each other to work in the organization. The services they provide in the hospital </w:t>
      </w:r>
      <w:r w:rsidR="00286F9F" w:rsidRPr="00445383">
        <w:rPr>
          <w:rFonts w:ascii="Times New Roman" w:hAnsi="Times New Roman" w:cs="Times New Roman"/>
          <w:sz w:val="24"/>
          <w:szCs w:val="24"/>
        </w:rPr>
        <w:t>are</w:t>
      </w:r>
      <w:r w:rsidRPr="00445383">
        <w:rPr>
          <w:rFonts w:ascii="Times New Roman" w:hAnsi="Times New Roman" w:cs="Times New Roman"/>
          <w:sz w:val="24"/>
          <w:szCs w:val="24"/>
        </w:rPr>
        <w:t xml:space="preserve"> of high quality and therefore it attracts more clients to the clinic. They work as a team to achieve the set goals and objectives of the firm. </w:t>
      </w:r>
    </w:p>
    <w:p w:rsidR="007D7656" w:rsidRPr="00445383" w:rsidRDefault="00212A4B" w:rsidP="009E7D3D">
      <w:pPr>
        <w:spacing w:line="480" w:lineRule="auto"/>
        <w:jc w:val="center"/>
        <w:rPr>
          <w:rFonts w:ascii="Times New Roman" w:hAnsi="Times New Roman" w:cs="Times New Roman"/>
          <w:b/>
          <w:sz w:val="24"/>
          <w:szCs w:val="24"/>
        </w:rPr>
      </w:pPr>
      <w:r w:rsidRPr="00445383">
        <w:rPr>
          <w:rFonts w:ascii="Times New Roman" w:hAnsi="Times New Roman" w:cs="Times New Roman"/>
          <w:b/>
          <w:sz w:val="24"/>
          <w:szCs w:val="24"/>
        </w:rPr>
        <w:t>Motivating factors in Frank wood community hospital</w:t>
      </w:r>
    </w:p>
    <w:p w:rsidR="007D7656" w:rsidRPr="00445383" w:rsidRDefault="00212A4B" w:rsidP="009E7D3D">
      <w:pPr>
        <w:spacing w:line="480" w:lineRule="auto"/>
        <w:ind w:firstLine="720"/>
        <w:rPr>
          <w:rFonts w:ascii="Times New Roman" w:hAnsi="Times New Roman" w:cs="Times New Roman"/>
          <w:sz w:val="24"/>
          <w:szCs w:val="24"/>
        </w:rPr>
      </w:pPr>
      <w:r w:rsidRPr="00445383">
        <w:rPr>
          <w:rFonts w:ascii="Times New Roman" w:hAnsi="Times New Roman" w:cs="Times New Roman"/>
          <w:sz w:val="24"/>
          <w:szCs w:val="24"/>
        </w:rPr>
        <w:lastRenderedPageBreak/>
        <w:t xml:space="preserve">The research carried out showed that the very essential inspiring factor for health personnel is the good administration. This indicates that the workers have an encouraging attitude to the significance of the management practices in the firm. In the developed countries workers were managed by the highlighted </w:t>
      </w:r>
      <w:r w:rsidR="00B83EC8" w:rsidRPr="00445383">
        <w:rPr>
          <w:rFonts w:ascii="Times New Roman" w:hAnsi="Times New Roman" w:cs="Times New Roman"/>
          <w:sz w:val="24"/>
          <w:szCs w:val="24"/>
        </w:rPr>
        <w:t>inspiration</w:t>
      </w:r>
      <w:r w:rsidR="00B83EC8">
        <w:rPr>
          <w:rFonts w:ascii="Times New Roman" w:hAnsi="Times New Roman" w:cs="Times New Roman"/>
          <w:sz w:val="24"/>
          <w:szCs w:val="24"/>
        </w:rPr>
        <w:t xml:space="preserve"> (</w:t>
      </w:r>
      <w:r w:rsidR="00B83EC8" w:rsidRPr="00445383">
        <w:rPr>
          <w:rFonts w:ascii="Times New Roman" w:hAnsi="Times New Roman" w:cs="Times New Roman"/>
          <w:color w:val="222222"/>
          <w:sz w:val="24"/>
          <w:szCs w:val="24"/>
          <w:shd w:val="clear" w:color="auto" w:fill="FFFFFF"/>
        </w:rPr>
        <w:t>Bu</w:t>
      </w:r>
      <w:r w:rsidR="008E259E">
        <w:rPr>
          <w:rFonts w:ascii="Times New Roman" w:hAnsi="Times New Roman" w:cs="Times New Roman"/>
          <w:color w:val="222222"/>
          <w:sz w:val="24"/>
          <w:szCs w:val="24"/>
          <w:shd w:val="clear" w:color="auto" w:fill="FFFFFF"/>
        </w:rPr>
        <w:t>chanan &amp; McCalman, 2</w:t>
      </w:r>
      <w:r w:rsidR="00B83EC8" w:rsidRPr="00445383">
        <w:rPr>
          <w:rFonts w:ascii="Times New Roman" w:hAnsi="Times New Roman" w:cs="Times New Roman"/>
          <w:color w:val="222222"/>
          <w:sz w:val="24"/>
          <w:szCs w:val="24"/>
          <w:shd w:val="clear" w:color="auto" w:fill="FFFFFF"/>
        </w:rPr>
        <w:t>018).</w:t>
      </w:r>
      <w:r w:rsidR="00B83EC8">
        <w:rPr>
          <w:rFonts w:ascii="Times New Roman" w:hAnsi="Times New Roman" w:cs="Times New Roman"/>
          <w:sz w:val="24"/>
          <w:szCs w:val="24"/>
        </w:rPr>
        <w:t xml:space="preserve"> </w:t>
      </w:r>
      <w:r w:rsidRPr="00445383">
        <w:rPr>
          <w:rFonts w:ascii="Times New Roman" w:hAnsi="Times New Roman" w:cs="Times New Roman"/>
          <w:sz w:val="24"/>
          <w:szCs w:val="24"/>
        </w:rPr>
        <w:t xml:space="preserve">The reviewed findings constantly gave views from the employees who confirmed that governance and controlling skills of their managers were unsatisfactory and this made them be demoted from their position of leadership and replaced with someone better for the success of the organization. </w:t>
      </w:r>
      <w:r w:rsidR="00456F26">
        <w:rPr>
          <w:rFonts w:ascii="Times New Roman" w:hAnsi="Times New Roman" w:cs="Times New Roman"/>
          <w:sz w:val="24"/>
          <w:szCs w:val="24"/>
        </w:rPr>
        <w:tab/>
      </w:r>
      <w:r w:rsidRPr="00445383">
        <w:rPr>
          <w:rFonts w:ascii="Times New Roman" w:hAnsi="Times New Roman" w:cs="Times New Roman"/>
          <w:sz w:val="24"/>
          <w:szCs w:val="24"/>
        </w:rPr>
        <w:t>In some case, the management can be arrogant to the workers to that extent of mistreating the workers in the firm. This will definitely show a bad picture which demoralizes the self-esteemed workers. When there is the internal conflict in the firm, they will not achieve the goals and objectives of the firm</w:t>
      </w:r>
      <w:r w:rsidR="00456F26">
        <w:rPr>
          <w:rFonts w:ascii="Times New Roman" w:hAnsi="Times New Roman" w:cs="Times New Roman"/>
          <w:sz w:val="24"/>
          <w:szCs w:val="24"/>
        </w:rPr>
        <w:t xml:space="preserve"> (</w:t>
      </w:r>
      <w:r w:rsidR="00456F26" w:rsidRPr="005B0B43">
        <w:rPr>
          <w:rFonts w:ascii="Times New Roman" w:eastAsia="Times New Roman" w:hAnsi="Times New Roman" w:cs="Times New Roman"/>
          <w:sz w:val="24"/>
          <w:szCs w:val="24"/>
        </w:rPr>
        <w:t>Pinder</w:t>
      </w:r>
      <w:r w:rsidR="00456F26">
        <w:rPr>
          <w:rFonts w:ascii="Times New Roman" w:eastAsia="Times New Roman" w:hAnsi="Times New Roman" w:cs="Times New Roman"/>
          <w:sz w:val="24"/>
          <w:szCs w:val="24"/>
        </w:rPr>
        <w:t>, 2014)</w:t>
      </w:r>
      <w:r w:rsidRPr="00445383">
        <w:rPr>
          <w:rFonts w:ascii="Times New Roman" w:hAnsi="Times New Roman" w:cs="Times New Roman"/>
          <w:sz w:val="24"/>
          <w:szCs w:val="24"/>
        </w:rPr>
        <w:t>. In any given situation an organization cannot do well without the administration, the services in the firm have the high chances of being a low quality which will discourage the clients from working with the organization.</w:t>
      </w:r>
    </w:p>
    <w:p w:rsidR="00456F26" w:rsidRDefault="00212A4B" w:rsidP="009E7D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8E259E">
        <w:rPr>
          <w:rFonts w:ascii="Times New Roman" w:hAnsi="Times New Roman" w:cs="Times New Roman"/>
          <w:color w:val="222222"/>
          <w:sz w:val="24"/>
          <w:szCs w:val="24"/>
          <w:shd w:val="clear" w:color="auto" w:fill="FFFFFF"/>
        </w:rPr>
        <w:t xml:space="preserve">Kanfer et al. </w:t>
      </w:r>
      <w:r>
        <w:rPr>
          <w:rFonts w:ascii="Times New Roman" w:hAnsi="Times New Roman" w:cs="Times New Roman"/>
          <w:color w:val="222222"/>
          <w:sz w:val="24"/>
          <w:szCs w:val="24"/>
          <w:shd w:val="clear" w:color="auto" w:fill="FFFFFF"/>
        </w:rPr>
        <w:t>(2017),</w:t>
      </w:r>
      <w:r w:rsidRPr="00445383">
        <w:rPr>
          <w:rFonts w:ascii="Times New Roman" w:hAnsi="Times New Roman" w:cs="Times New Roman"/>
          <w:sz w:val="24"/>
          <w:szCs w:val="24"/>
        </w:rPr>
        <w:t xml:space="preserve"> for</w:t>
      </w:r>
      <w:r w:rsidR="007D7656" w:rsidRPr="00445383">
        <w:rPr>
          <w:rFonts w:ascii="Times New Roman" w:hAnsi="Times New Roman" w:cs="Times New Roman"/>
          <w:sz w:val="24"/>
          <w:szCs w:val="24"/>
        </w:rPr>
        <w:t xml:space="preserve"> the workers to do better in the organization, managers and supervisors need to be on good terms with employees. This will create a good working environment and relationship in the firm. </w:t>
      </w:r>
      <w:r w:rsidRPr="00445383">
        <w:rPr>
          <w:rFonts w:ascii="Times New Roman" w:hAnsi="Times New Roman" w:cs="Times New Roman"/>
          <w:sz w:val="24"/>
          <w:szCs w:val="24"/>
        </w:rPr>
        <w:t>Therefore,</w:t>
      </w:r>
      <w:r w:rsidR="007D7656" w:rsidRPr="00445383">
        <w:rPr>
          <w:rFonts w:ascii="Times New Roman" w:hAnsi="Times New Roman" w:cs="Times New Roman"/>
          <w:sz w:val="24"/>
          <w:szCs w:val="24"/>
        </w:rPr>
        <w:t xml:space="preserve"> the health workers are more encouraged when their leaders bring a clear picture of what is expected from them and define their mission clear without contradictions which might result in misunderstanding at the end.</w:t>
      </w:r>
    </w:p>
    <w:p w:rsidR="00456F26" w:rsidRDefault="00212A4B" w:rsidP="009E7D3D">
      <w:pPr>
        <w:spacing w:line="480" w:lineRule="auto"/>
        <w:rPr>
          <w:rFonts w:ascii="Times New Roman" w:hAnsi="Times New Roman" w:cs="Times New Roman"/>
          <w:sz w:val="24"/>
          <w:szCs w:val="24"/>
        </w:rPr>
      </w:pPr>
      <w:r>
        <w:rPr>
          <w:rFonts w:ascii="Times New Roman" w:hAnsi="Times New Roman" w:cs="Times New Roman"/>
          <w:sz w:val="24"/>
          <w:szCs w:val="24"/>
        </w:rPr>
        <w:tab/>
      </w:r>
      <w:r w:rsidR="00286F9F" w:rsidRPr="00445383">
        <w:rPr>
          <w:rFonts w:ascii="Times New Roman" w:hAnsi="Times New Roman" w:cs="Times New Roman"/>
          <w:sz w:val="24"/>
          <w:szCs w:val="24"/>
        </w:rPr>
        <w:t>The other motivating factor in the health department is the payment rewards</w:t>
      </w:r>
      <w:r w:rsidR="00286F9F">
        <w:rPr>
          <w:rFonts w:ascii="Times New Roman" w:hAnsi="Times New Roman" w:cs="Times New Roman"/>
          <w:sz w:val="24"/>
          <w:szCs w:val="24"/>
        </w:rPr>
        <w:t xml:space="preserve"> (</w:t>
      </w:r>
      <w:r w:rsidR="00286F9F" w:rsidRPr="005B0B43">
        <w:rPr>
          <w:rFonts w:ascii="Times New Roman" w:eastAsia="Times New Roman" w:hAnsi="Times New Roman" w:cs="Times New Roman"/>
          <w:sz w:val="24"/>
          <w:szCs w:val="24"/>
        </w:rPr>
        <w:t>Morgeson</w:t>
      </w:r>
      <w:r w:rsidR="00286F9F">
        <w:rPr>
          <w:rFonts w:ascii="Times New Roman" w:eastAsia="Times New Roman" w:hAnsi="Times New Roman" w:cs="Times New Roman"/>
          <w:sz w:val="24"/>
          <w:szCs w:val="24"/>
        </w:rPr>
        <w:t xml:space="preserve"> et al., 2015</w:t>
      </w:r>
      <w:r w:rsidR="00286F9F">
        <w:rPr>
          <w:rFonts w:ascii="Times New Roman" w:hAnsi="Times New Roman" w:cs="Times New Roman"/>
          <w:color w:val="222222"/>
          <w:sz w:val="24"/>
          <w:szCs w:val="24"/>
          <w:shd w:val="clear" w:color="auto" w:fill="FFFFFF"/>
        </w:rPr>
        <w:t>)</w:t>
      </w:r>
      <w:r w:rsidR="00286F9F" w:rsidRPr="00445383">
        <w:rPr>
          <w:rFonts w:ascii="Times New Roman" w:hAnsi="Times New Roman" w:cs="Times New Roman"/>
          <w:sz w:val="24"/>
          <w:szCs w:val="24"/>
        </w:rPr>
        <w:t xml:space="preserve">. </w:t>
      </w:r>
      <w:r w:rsidR="005605E0" w:rsidRPr="00445383">
        <w:rPr>
          <w:rFonts w:ascii="Times New Roman" w:hAnsi="Times New Roman" w:cs="Times New Roman"/>
          <w:sz w:val="24"/>
          <w:szCs w:val="24"/>
        </w:rPr>
        <w:t>Management should always be at his best in performance and in good terms with the employees so that a good relationship can be developed between them. When</w:t>
      </w:r>
      <w:r w:rsidR="007D7656" w:rsidRPr="00445383">
        <w:rPr>
          <w:rFonts w:ascii="Times New Roman" w:hAnsi="Times New Roman" w:cs="Times New Roman"/>
          <w:sz w:val="24"/>
          <w:szCs w:val="24"/>
        </w:rPr>
        <w:t xml:space="preserve"> workers are working in a difficult environment like the hospital they need to be paid handsomely for them to perform without complaining to the management. Because everyone is money oriented they will </w:t>
      </w:r>
      <w:r w:rsidR="007D7656" w:rsidRPr="00445383">
        <w:rPr>
          <w:rFonts w:ascii="Times New Roman" w:hAnsi="Times New Roman" w:cs="Times New Roman"/>
          <w:sz w:val="24"/>
          <w:szCs w:val="24"/>
        </w:rPr>
        <w:lastRenderedPageBreak/>
        <w:t xml:space="preserve">do their level best anytime their salary is increased just to embrace the management even though they deserved it. </w:t>
      </w:r>
    </w:p>
    <w:p w:rsidR="005605E0" w:rsidRPr="005605E0" w:rsidRDefault="00212A4B" w:rsidP="009E7D3D">
      <w:pPr>
        <w:spacing w:line="480" w:lineRule="auto"/>
        <w:ind w:firstLine="720"/>
        <w:rPr>
          <w:rFonts w:ascii="Times New Roman" w:hAnsi="Times New Roman" w:cs="Times New Roman"/>
          <w:sz w:val="24"/>
          <w:szCs w:val="24"/>
        </w:rPr>
      </w:pPr>
      <w:r w:rsidRPr="00445383">
        <w:rPr>
          <w:rFonts w:ascii="Times New Roman" w:hAnsi="Times New Roman" w:cs="Times New Roman"/>
          <w:sz w:val="24"/>
          <w:szCs w:val="24"/>
        </w:rPr>
        <w:t>The studies say that too much concentration to finance as a motivating factor will always come with the negative effect which affects working without it. One of the vital concerns of the workers is the fair treatment. Their take for fairness is in salary and returns, d</w:t>
      </w:r>
      <w:r w:rsidR="007F3489">
        <w:rPr>
          <w:rFonts w:ascii="Times New Roman" w:hAnsi="Times New Roman" w:cs="Times New Roman"/>
          <w:sz w:val="24"/>
          <w:szCs w:val="24"/>
        </w:rPr>
        <w:t>ay to day application of worker</w:t>
      </w:r>
      <w:r w:rsidRPr="00445383">
        <w:rPr>
          <w:rFonts w:ascii="Times New Roman" w:hAnsi="Times New Roman" w:cs="Times New Roman"/>
          <w:sz w:val="24"/>
          <w:szCs w:val="24"/>
        </w:rPr>
        <w:t xml:space="preserve"> rules and realization of contribution has a powerful effect on</w:t>
      </w:r>
      <w:r w:rsidR="007F3489">
        <w:rPr>
          <w:rFonts w:ascii="Times New Roman" w:hAnsi="Times New Roman" w:cs="Times New Roman"/>
          <w:sz w:val="24"/>
          <w:szCs w:val="24"/>
        </w:rPr>
        <w:t xml:space="preserve"> their work results maintenance</w:t>
      </w:r>
      <w:r w:rsidRPr="00445383">
        <w:rPr>
          <w:rFonts w:ascii="Times New Roman" w:hAnsi="Times New Roman" w:cs="Times New Roman"/>
          <w:sz w:val="24"/>
          <w:szCs w:val="24"/>
        </w:rPr>
        <w:t>.</w:t>
      </w:r>
      <w:r w:rsidRPr="005605E0">
        <w:rPr>
          <w:rFonts w:ascii="Times New Roman" w:hAnsi="Times New Roman" w:cs="Times New Roman"/>
          <w:sz w:val="24"/>
          <w:szCs w:val="24"/>
        </w:rPr>
        <w:t xml:space="preserve"> </w:t>
      </w:r>
      <w:r w:rsidRPr="00445383">
        <w:rPr>
          <w:rFonts w:ascii="Times New Roman" w:hAnsi="Times New Roman" w:cs="Times New Roman"/>
          <w:sz w:val="24"/>
          <w:szCs w:val="24"/>
        </w:rPr>
        <w:t>In the organization like Frank, wood community hospital was doing better because the management and the employees were not fighting with each other but cooperated well</w:t>
      </w:r>
      <w:r>
        <w:rPr>
          <w:rFonts w:ascii="Times New Roman" w:hAnsi="Times New Roman" w:cs="Times New Roman"/>
          <w:sz w:val="24"/>
          <w:szCs w:val="24"/>
        </w:rPr>
        <w:t>.</w:t>
      </w:r>
      <w:r w:rsidRPr="00445383">
        <w:rPr>
          <w:rFonts w:ascii="Times New Roman" w:hAnsi="Times New Roman" w:cs="Times New Roman"/>
          <w:sz w:val="24"/>
          <w:szCs w:val="24"/>
        </w:rPr>
        <w:t xml:space="preserve"> The clients were always happy receiving treatment in that hospital because they offered good services to the patients.</w:t>
      </w:r>
      <w:r>
        <w:rPr>
          <w:rFonts w:ascii="Times New Roman" w:hAnsi="Times New Roman" w:cs="Times New Roman"/>
          <w:sz w:val="24"/>
          <w:szCs w:val="24"/>
        </w:rPr>
        <w:t xml:space="preserve"> Salary and wages in the firm are always motivating despite the many research which tries to refuse that people who earn good money will always do a good job when compared to those with the little money (</w:t>
      </w:r>
      <w:r w:rsidR="00A12EDA" w:rsidRPr="005B0B43">
        <w:rPr>
          <w:rFonts w:ascii="Times New Roman" w:eastAsia="Times New Roman" w:hAnsi="Times New Roman" w:cs="Times New Roman"/>
          <w:sz w:val="24"/>
          <w:szCs w:val="24"/>
        </w:rPr>
        <w:t>Morgeson</w:t>
      </w:r>
      <w:r w:rsidR="00A12EDA">
        <w:rPr>
          <w:rFonts w:ascii="Times New Roman" w:eastAsia="Times New Roman" w:hAnsi="Times New Roman" w:cs="Times New Roman"/>
          <w:sz w:val="24"/>
          <w:szCs w:val="24"/>
        </w:rPr>
        <w:t xml:space="preserve"> et al., 2015</w:t>
      </w:r>
      <w:r w:rsidRPr="00445383">
        <w:rPr>
          <w:rFonts w:ascii="Times New Roman" w:hAnsi="Times New Roman" w:cs="Times New Roman"/>
          <w:color w:val="222222"/>
          <w:sz w:val="24"/>
          <w:szCs w:val="24"/>
          <w:shd w:val="clear" w:color="auto" w:fill="FFFFFF"/>
        </w:rPr>
        <w:t>).</w:t>
      </w:r>
    </w:p>
    <w:p w:rsidR="007D7656" w:rsidRPr="00445383" w:rsidRDefault="00212A4B" w:rsidP="009E7D3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w:t>
      </w:r>
      <w:r w:rsidRPr="00445383">
        <w:rPr>
          <w:rFonts w:ascii="Times New Roman" w:hAnsi="Times New Roman" w:cs="Times New Roman"/>
          <w:color w:val="222222"/>
          <w:sz w:val="24"/>
          <w:szCs w:val="24"/>
          <w:shd w:val="clear" w:color="auto" w:fill="FFFFFF"/>
        </w:rPr>
        <w:t>Kanfer</w:t>
      </w:r>
      <w:r w:rsidRPr="00445383">
        <w:rPr>
          <w:rFonts w:ascii="Times New Roman" w:hAnsi="Times New Roman" w:cs="Times New Roman"/>
          <w:sz w:val="24"/>
          <w:szCs w:val="24"/>
        </w:rPr>
        <w:t xml:space="preserve"> </w:t>
      </w:r>
      <w:r>
        <w:rPr>
          <w:rFonts w:ascii="Times New Roman" w:hAnsi="Times New Roman" w:cs="Times New Roman"/>
          <w:sz w:val="24"/>
          <w:szCs w:val="24"/>
        </w:rPr>
        <w:t>(2017), i</w:t>
      </w:r>
      <w:r w:rsidRPr="00445383">
        <w:rPr>
          <w:rFonts w:ascii="Times New Roman" w:hAnsi="Times New Roman" w:cs="Times New Roman"/>
          <w:sz w:val="24"/>
          <w:szCs w:val="24"/>
        </w:rPr>
        <w:t xml:space="preserve">ndications show that a feeling of unfairness can reduce morale at work. Some origin of such sanities is lack of sound upgrade systems, lack of proper organizational rewards for hardworking and inability to choose peoples on merit. Lack of realization and appreciation by the firm is the other discouraging factor in the performance of an organization. Poor governance will always be another issue to let the business down. When human resource management is not performing his duties as required the organization can be misled. </w:t>
      </w:r>
      <w:r w:rsidR="00F70AA9" w:rsidRPr="00445383">
        <w:rPr>
          <w:rFonts w:ascii="Times New Roman" w:hAnsi="Times New Roman" w:cs="Times New Roman"/>
          <w:sz w:val="24"/>
          <w:szCs w:val="24"/>
        </w:rPr>
        <w:t>Therefore,</w:t>
      </w:r>
      <w:r w:rsidRPr="00445383">
        <w:rPr>
          <w:rFonts w:ascii="Times New Roman" w:hAnsi="Times New Roman" w:cs="Times New Roman"/>
          <w:sz w:val="24"/>
          <w:szCs w:val="24"/>
        </w:rPr>
        <w:t xml:space="preserve"> the organization needs to employ qualified personnel to some leadership posts so that they can lead the firm into success without too much straining.</w:t>
      </w:r>
    </w:p>
    <w:p w:rsidR="007D7656" w:rsidRPr="00445383" w:rsidRDefault="00212A4B" w:rsidP="009E7D3D">
      <w:pPr>
        <w:spacing w:line="480" w:lineRule="auto"/>
        <w:ind w:firstLine="720"/>
        <w:rPr>
          <w:rFonts w:ascii="Times New Roman" w:hAnsi="Times New Roman" w:cs="Times New Roman"/>
          <w:sz w:val="24"/>
          <w:szCs w:val="24"/>
        </w:rPr>
      </w:pPr>
      <w:r w:rsidRPr="00445383">
        <w:rPr>
          <w:rFonts w:ascii="Times New Roman" w:hAnsi="Times New Roman" w:cs="Times New Roman"/>
          <w:sz w:val="24"/>
          <w:szCs w:val="24"/>
        </w:rPr>
        <w:t>The other demotivating factor is that the workers are expected to work but the job description is not clear to them and where they stay is also a problem which cannot encourage some to work peacefully. This problem arises from the management whereby they do not provide clear information about what the workers are expected to do in their line of duty</w:t>
      </w:r>
      <w:r w:rsidR="00A12EDA">
        <w:rPr>
          <w:rFonts w:ascii="Times New Roman" w:hAnsi="Times New Roman" w:cs="Times New Roman"/>
          <w:sz w:val="24"/>
          <w:szCs w:val="24"/>
        </w:rPr>
        <w:t xml:space="preserve"> (</w:t>
      </w:r>
      <w:r w:rsidR="00A12EDA" w:rsidRPr="00445383">
        <w:rPr>
          <w:rFonts w:ascii="Times New Roman" w:hAnsi="Times New Roman" w:cs="Times New Roman"/>
          <w:color w:val="222222"/>
          <w:sz w:val="24"/>
          <w:szCs w:val="24"/>
          <w:shd w:val="clear" w:color="auto" w:fill="FFFFFF"/>
        </w:rPr>
        <w:t>Bu</w:t>
      </w:r>
      <w:r w:rsidR="00A12EDA">
        <w:rPr>
          <w:rFonts w:ascii="Times New Roman" w:hAnsi="Times New Roman" w:cs="Times New Roman"/>
          <w:color w:val="222222"/>
          <w:sz w:val="24"/>
          <w:szCs w:val="24"/>
          <w:shd w:val="clear" w:color="auto" w:fill="FFFFFF"/>
        </w:rPr>
        <w:t>chanan &amp; McCalman, 2</w:t>
      </w:r>
      <w:r w:rsidR="00A12EDA" w:rsidRPr="00445383">
        <w:rPr>
          <w:rFonts w:ascii="Times New Roman" w:hAnsi="Times New Roman" w:cs="Times New Roman"/>
          <w:color w:val="222222"/>
          <w:sz w:val="24"/>
          <w:szCs w:val="24"/>
          <w:shd w:val="clear" w:color="auto" w:fill="FFFFFF"/>
        </w:rPr>
        <w:t>018)</w:t>
      </w:r>
      <w:r w:rsidRPr="00445383">
        <w:rPr>
          <w:rFonts w:ascii="Times New Roman" w:hAnsi="Times New Roman" w:cs="Times New Roman"/>
          <w:sz w:val="24"/>
          <w:szCs w:val="24"/>
        </w:rPr>
        <w:t>.</w:t>
      </w:r>
    </w:p>
    <w:p w:rsidR="007D7656" w:rsidRPr="00445383" w:rsidRDefault="00212A4B" w:rsidP="009E7D3D">
      <w:pPr>
        <w:spacing w:line="480" w:lineRule="auto"/>
        <w:ind w:firstLine="720"/>
        <w:rPr>
          <w:rFonts w:ascii="Times New Roman" w:hAnsi="Times New Roman" w:cs="Times New Roman"/>
          <w:sz w:val="24"/>
          <w:szCs w:val="24"/>
        </w:rPr>
      </w:pPr>
      <w:r w:rsidRPr="00445383">
        <w:rPr>
          <w:rFonts w:ascii="Times New Roman" w:hAnsi="Times New Roman" w:cs="Times New Roman"/>
          <w:sz w:val="24"/>
          <w:szCs w:val="24"/>
        </w:rPr>
        <w:t xml:space="preserve">The other factor which makes the employees lose morale is the stiff completion from other established organizations with better management and all the required necessities for their performances. </w:t>
      </w:r>
      <w:r w:rsidR="00A12EDA">
        <w:rPr>
          <w:rFonts w:ascii="Times New Roman" w:hAnsi="Times New Roman" w:cs="Times New Roman"/>
          <w:sz w:val="24"/>
          <w:szCs w:val="24"/>
        </w:rPr>
        <w:t xml:space="preserve">According to </w:t>
      </w:r>
      <w:r w:rsidR="00A12EDA" w:rsidRPr="005B0B43">
        <w:rPr>
          <w:rFonts w:ascii="Times New Roman" w:eastAsia="Times New Roman" w:hAnsi="Times New Roman" w:cs="Times New Roman"/>
          <w:sz w:val="24"/>
          <w:szCs w:val="24"/>
        </w:rPr>
        <w:t>Pinder</w:t>
      </w:r>
      <w:r w:rsidR="00A12EDA" w:rsidRPr="00445383">
        <w:rPr>
          <w:rFonts w:ascii="Times New Roman" w:hAnsi="Times New Roman" w:cs="Times New Roman"/>
          <w:sz w:val="24"/>
          <w:szCs w:val="24"/>
        </w:rPr>
        <w:t xml:space="preserve"> </w:t>
      </w:r>
      <w:r w:rsidR="00A12EDA">
        <w:rPr>
          <w:rFonts w:ascii="Times New Roman" w:hAnsi="Times New Roman" w:cs="Times New Roman"/>
          <w:sz w:val="24"/>
          <w:szCs w:val="24"/>
        </w:rPr>
        <w:t>(2014), t</w:t>
      </w:r>
      <w:r w:rsidRPr="00445383">
        <w:rPr>
          <w:rFonts w:ascii="Times New Roman" w:hAnsi="Times New Roman" w:cs="Times New Roman"/>
          <w:sz w:val="24"/>
          <w:szCs w:val="24"/>
        </w:rPr>
        <w:t>his will make them start comparing them with others which make them inferior and this attitude will affect the performance of the firm completely. The other problem which will arise from this case will be the quitting of workers to go look for greener pasture somewhere else living the organization with no workers.</w:t>
      </w:r>
    </w:p>
    <w:p w:rsidR="00DA13C2" w:rsidRDefault="009029C0" w:rsidP="009955CD">
      <w:pPr>
        <w:spacing w:line="480" w:lineRule="auto"/>
        <w:rPr>
          <w:rFonts w:ascii="Times New Roman" w:hAnsi="Times New Roman" w:cs="Times New Roman"/>
          <w:sz w:val="24"/>
          <w:szCs w:val="24"/>
        </w:rPr>
      </w:pPr>
      <w:r>
        <w:rPr>
          <w:rFonts w:ascii="Times New Roman" w:hAnsi="Times New Roman" w:cs="Times New Roman"/>
          <w:sz w:val="24"/>
          <w:szCs w:val="24"/>
        </w:rPr>
        <w:tab/>
      </w:r>
      <w:r w:rsidR="00212A4B" w:rsidRPr="00445383">
        <w:rPr>
          <w:rFonts w:ascii="Times New Roman" w:hAnsi="Times New Roman" w:cs="Times New Roman"/>
          <w:sz w:val="24"/>
          <w:szCs w:val="24"/>
        </w:rPr>
        <w:t>In conclusion, the organization has to have a well-planned strategy of running its activities so that they can avoid the issues of poor performances. The firm also needs to invest so much in research so that they can be able to gain knowledge which will sustain them in the market for a long period of time without facing too many problems. Organizations need to find the best ways of motivating their workers so that they c</w:t>
      </w:r>
      <w:r w:rsidR="00212A4B">
        <w:rPr>
          <w:rFonts w:ascii="Times New Roman" w:hAnsi="Times New Roman" w:cs="Times New Roman"/>
          <w:sz w:val="24"/>
          <w:szCs w:val="24"/>
        </w:rPr>
        <w:t xml:space="preserve">an produce results in the firm. </w:t>
      </w:r>
      <w:r w:rsidR="00937B14">
        <w:rPr>
          <w:rFonts w:ascii="Times New Roman" w:hAnsi="Times New Roman" w:cs="Times New Roman"/>
          <w:sz w:val="24"/>
          <w:szCs w:val="24"/>
        </w:rPr>
        <w:t>Engagement of the workers in the organization's decision making is also vital because we have senior workers who have worked in the firm for more than ten years and they have experience of doing their job and they can also contribute ideas which w</w:t>
      </w:r>
      <w:r w:rsidR="00212A4B">
        <w:rPr>
          <w:rFonts w:ascii="Times New Roman" w:hAnsi="Times New Roman" w:cs="Times New Roman"/>
          <w:sz w:val="24"/>
          <w:szCs w:val="24"/>
        </w:rPr>
        <w:t>ill help the company positively</w:t>
      </w:r>
      <w:r w:rsidR="00937B14">
        <w:rPr>
          <w:rFonts w:ascii="Times New Roman" w:hAnsi="Times New Roman" w:cs="Times New Roman"/>
          <w:sz w:val="24"/>
          <w:szCs w:val="24"/>
        </w:rPr>
        <w:t>.</w:t>
      </w:r>
      <w:r w:rsidR="00DA13C2" w:rsidRPr="00DA13C2">
        <w:rPr>
          <w:rFonts w:ascii="Times New Roman" w:hAnsi="Times New Roman" w:cs="Times New Roman"/>
          <w:sz w:val="24"/>
          <w:szCs w:val="24"/>
        </w:rPr>
        <w:t xml:space="preserve"> </w:t>
      </w:r>
      <w:r w:rsidR="00DA13C2">
        <w:rPr>
          <w:rFonts w:ascii="Times New Roman" w:hAnsi="Times New Roman" w:cs="Times New Roman"/>
          <w:sz w:val="24"/>
          <w:szCs w:val="24"/>
        </w:rPr>
        <w:t>This type of people needs to be brought more closely to the management so that they can assist in the administration of the firm by consulting them before any decision is made and that is how performance in the firm is brought.</w:t>
      </w:r>
      <w:r w:rsidR="00937B14">
        <w:rPr>
          <w:rFonts w:ascii="Times New Roman" w:hAnsi="Times New Roman" w:cs="Times New Roman"/>
          <w:sz w:val="24"/>
          <w:szCs w:val="24"/>
        </w:rPr>
        <w:t xml:space="preserve"> </w:t>
      </w:r>
    </w:p>
    <w:p w:rsidR="009955CD" w:rsidRDefault="009955CD">
      <w:pPr>
        <w:rPr>
          <w:rFonts w:ascii="Times New Roman" w:hAnsi="Times New Roman" w:cs="Times New Roman"/>
          <w:sz w:val="24"/>
          <w:szCs w:val="24"/>
        </w:rPr>
      </w:pPr>
      <w:r>
        <w:rPr>
          <w:rFonts w:ascii="Times New Roman" w:hAnsi="Times New Roman" w:cs="Times New Roman"/>
          <w:sz w:val="24"/>
          <w:szCs w:val="24"/>
        </w:rPr>
        <w:br w:type="page"/>
      </w:r>
    </w:p>
    <w:p w:rsidR="008571F5" w:rsidRPr="008E259E" w:rsidRDefault="00212A4B" w:rsidP="009E7D3D">
      <w:pPr>
        <w:spacing w:line="480" w:lineRule="auto"/>
        <w:jc w:val="center"/>
        <w:rPr>
          <w:rFonts w:ascii="Times New Roman" w:hAnsi="Times New Roman" w:cs="Times New Roman"/>
          <w:sz w:val="24"/>
          <w:szCs w:val="24"/>
        </w:rPr>
      </w:pPr>
      <w:r w:rsidRPr="008E259E">
        <w:rPr>
          <w:rFonts w:ascii="Times New Roman" w:hAnsi="Times New Roman" w:cs="Times New Roman"/>
          <w:sz w:val="24"/>
          <w:szCs w:val="24"/>
        </w:rPr>
        <w:t>Reference</w:t>
      </w:r>
      <w:r w:rsidR="008E259E" w:rsidRPr="008E259E">
        <w:rPr>
          <w:rFonts w:ascii="Times New Roman" w:hAnsi="Times New Roman" w:cs="Times New Roman"/>
          <w:sz w:val="24"/>
          <w:szCs w:val="24"/>
        </w:rPr>
        <w:t>s</w:t>
      </w:r>
    </w:p>
    <w:p w:rsidR="005B0B43" w:rsidRDefault="00212A4B" w:rsidP="009E7D3D">
      <w:pPr>
        <w:spacing w:line="480" w:lineRule="auto"/>
        <w:rPr>
          <w:rFonts w:ascii="Times New Roman" w:hAnsi="Times New Roman" w:cs="Times New Roman"/>
          <w:color w:val="222222"/>
          <w:sz w:val="24"/>
          <w:szCs w:val="24"/>
          <w:shd w:val="clear" w:color="auto" w:fill="FFFFFF"/>
        </w:rPr>
      </w:pPr>
      <w:r w:rsidRPr="00445383">
        <w:rPr>
          <w:rFonts w:ascii="Times New Roman" w:hAnsi="Times New Roman" w:cs="Times New Roman"/>
          <w:color w:val="222222"/>
          <w:sz w:val="24"/>
          <w:szCs w:val="24"/>
          <w:shd w:val="clear" w:color="auto" w:fill="FFFFFF"/>
        </w:rPr>
        <w:t>Buchanan, D. A., &amp; McCalman, J. (2018). </w:t>
      </w:r>
      <w:r w:rsidRPr="00445383">
        <w:rPr>
          <w:rFonts w:ascii="Times New Roman" w:hAnsi="Times New Roman" w:cs="Times New Roman"/>
          <w:i/>
          <w:iCs/>
          <w:color w:val="222222"/>
          <w:sz w:val="24"/>
          <w:szCs w:val="24"/>
          <w:shd w:val="clear" w:color="auto" w:fill="FFFFFF"/>
        </w:rPr>
        <w:t>High performance work systems: The digital experience</w:t>
      </w:r>
      <w:r w:rsidRPr="00445383">
        <w:rPr>
          <w:rFonts w:ascii="Times New Roman" w:hAnsi="Times New Roman" w:cs="Times New Roman"/>
          <w:color w:val="222222"/>
          <w:sz w:val="24"/>
          <w:szCs w:val="24"/>
          <w:shd w:val="clear" w:color="auto" w:fill="FFFFFF"/>
        </w:rPr>
        <w:t>. Routledge.</w:t>
      </w:r>
    </w:p>
    <w:p w:rsidR="005B0B43" w:rsidRDefault="00212A4B" w:rsidP="009E7D3D">
      <w:pPr>
        <w:spacing w:line="480" w:lineRule="auto"/>
        <w:ind w:left="720" w:hanging="720"/>
        <w:rPr>
          <w:rFonts w:ascii="Times New Roman" w:hAnsi="Times New Roman" w:cs="Times New Roman"/>
          <w:color w:val="222222"/>
          <w:sz w:val="24"/>
          <w:szCs w:val="24"/>
          <w:shd w:val="clear" w:color="auto" w:fill="FFFFFF"/>
        </w:rPr>
      </w:pPr>
      <w:r w:rsidRPr="00445383">
        <w:rPr>
          <w:rFonts w:ascii="Times New Roman" w:hAnsi="Times New Roman" w:cs="Times New Roman"/>
          <w:color w:val="222222"/>
          <w:sz w:val="24"/>
          <w:szCs w:val="24"/>
          <w:shd w:val="clear" w:color="auto" w:fill="FFFFFF"/>
        </w:rPr>
        <w:t>Kanfer, R., Frese, M., &amp; Johnson, R. E. (2017). Motivation related to work: A century of progress. </w:t>
      </w:r>
      <w:r w:rsidRPr="00445383">
        <w:rPr>
          <w:rFonts w:ascii="Times New Roman" w:hAnsi="Times New Roman" w:cs="Times New Roman"/>
          <w:i/>
          <w:iCs/>
          <w:color w:val="222222"/>
          <w:sz w:val="24"/>
          <w:szCs w:val="24"/>
          <w:shd w:val="clear" w:color="auto" w:fill="FFFFFF"/>
        </w:rPr>
        <w:t>Journal of Applied Psychology</w:t>
      </w:r>
      <w:r w:rsidRPr="00445383">
        <w:rPr>
          <w:rFonts w:ascii="Times New Roman" w:hAnsi="Times New Roman" w:cs="Times New Roman"/>
          <w:color w:val="222222"/>
          <w:sz w:val="24"/>
          <w:szCs w:val="24"/>
          <w:shd w:val="clear" w:color="auto" w:fill="FFFFFF"/>
        </w:rPr>
        <w:t>, </w:t>
      </w:r>
      <w:r w:rsidRPr="00445383">
        <w:rPr>
          <w:rFonts w:ascii="Times New Roman" w:hAnsi="Times New Roman" w:cs="Times New Roman"/>
          <w:i/>
          <w:iCs/>
          <w:color w:val="222222"/>
          <w:sz w:val="24"/>
          <w:szCs w:val="24"/>
          <w:shd w:val="clear" w:color="auto" w:fill="FFFFFF"/>
        </w:rPr>
        <w:t>102</w:t>
      </w:r>
      <w:r w:rsidRPr="00445383">
        <w:rPr>
          <w:rFonts w:ascii="Times New Roman" w:hAnsi="Times New Roman" w:cs="Times New Roman"/>
          <w:color w:val="222222"/>
          <w:sz w:val="24"/>
          <w:szCs w:val="24"/>
          <w:shd w:val="clear" w:color="auto" w:fill="FFFFFF"/>
        </w:rPr>
        <w:t>(3), 338.</w:t>
      </w:r>
    </w:p>
    <w:p w:rsidR="005B0B43" w:rsidRDefault="009029C0" w:rsidP="009E7D3D">
      <w:pPr>
        <w:spacing w:after="0"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12A4B" w:rsidRPr="005B0B43">
        <w:rPr>
          <w:rFonts w:ascii="Times New Roman" w:eastAsia="Times New Roman" w:hAnsi="Times New Roman" w:cs="Times New Roman"/>
          <w:sz w:val="24"/>
          <w:szCs w:val="24"/>
        </w:rPr>
        <w:t xml:space="preserve">Morgeson, F. P., Mitchell, T. R., &amp; Liu, D. (2015). Event system theory: An event-oriented </w:t>
      </w:r>
      <w:r>
        <w:rPr>
          <w:rFonts w:ascii="Times New Roman" w:eastAsia="Times New Roman" w:hAnsi="Times New Roman" w:cs="Times New Roman"/>
          <w:sz w:val="24"/>
          <w:szCs w:val="24"/>
        </w:rPr>
        <w:tab/>
      </w:r>
      <w:r w:rsidR="00212A4B" w:rsidRPr="005B0B43">
        <w:rPr>
          <w:rFonts w:ascii="Times New Roman" w:eastAsia="Times New Roman" w:hAnsi="Times New Roman" w:cs="Times New Roman"/>
          <w:sz w:val="24"/>
          <w:szCs w:val="24"/>
        </w:rPr>
        <w:t xml:space="preserve">approach to the organizational sciences. </w:t>
      </w:r>
      <w:r w:rsidR="00212A4B" w:rsidRPr="005B0B43">
        <w:rPr>
          <w:rFonts w:ascii="Times New Roman" w:eastAsia="Times New Roman" w:hAnsi="Times New Roman" w:cs="Times New Roman"/>
          <w:i/>
          <w:iCs/>
          <w:sz w:val="24"/>
          <w:szCs w:val="24"/>
        </w:rPr>
        <w:t>Academy of Management Review</w:t>
      </w:r>
      <w:r w:rsidR="00212A4B" w:rsidRPr="005B0B43">
        <w:rPr>
          <w:rFonts w:ascii="Times New Roman" w:eastAsia="Times New Roman" w:hAnsi="Times New Roman" w:cs="Times New Roman"/>
          <w:sz w:val="24"/>
          <w:szCs w:val="24"/>
        </w:rPr>
        <w:t xml:space="preserve">, </w:t>
      </w:r>
      <w:r w:rsidR="00212A4B" w:rsidRPr="005B0B43">
        <w:rPr>
          <w:rFonts w:ascii="Times New Roman" w:eastAsia="Times New Roman" w:hAnsi="Times New Roman" w:cs="Times New Roman"/>
          <w:i/>
          <w:iCs/>
          <w:sz w:val="24"/>
          <w:szCs w:val="24"/>
        </w:rPr>
        <w:t>40</w:t>
      </w:r>
      <w:r w:rsidR="00212A4B" w:rsidRPr="005B0B43">
        <w:rPr>
          <w:rFonts w:ascii="Times New Roman" w:eastAsia="Times New Roman" w:hAnsi="Times New Roman" w:cs="Times New Roman"/>
          <w:sz w:val="24"/>
          <w:szCs w:val="24"/>
        </w:rPr>
        <w:t>(4), 515-</w:t>
      </w:r>
      <w:r>
        <w:rPr>
          <w:rFonts w:ascii="Times New Roman" w:eastAsia="Times New Roman" w:hAnsi="Times New Roman" w:cs="Times New Roman"/>
          <w:sz w:val="24"/>
          <w:szCs w:val="24"/>
        </w:rPr>
        <w:tab/>
      </w:r>
      <w:r w:rsidR="00212A4B" w:rsidRPr="005B0B43">
        <w:rPr>
          <w:rFonts w:ascii="Times New Roman" w:eastAsia="Times New Roman" w:hAnsi="Times New Roman" w:cs="Times New Roman"/>
          <w:sz w:val="24"/>
          <w:szCs w:val="24"/>
        </w:rPr>
        <w:t>537.</w:t>
      </w:r>
    </w:p>
    <w:p w:rsidR="005B0B43" w:rsidRPr="005B0B43" w:rsidRDefault="009029C0" w:rsidP="009E7D3D">
      <w:pPr>
        <w:spacing w:after="0"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12A4B" w:rsidRPr="005B0B43">
        <w:rPr>
          <w:rFonts w:ascii="Times New Roman" w:eastAsia="Times New Roman" w:hAnsi="Times New Roman" w:cs="Times New Roman"/>
          <w:sz w:val="24"/>
          <w:szCs w:val="24"/>
        </w:rPr>
        <w:t xml:space="preserve">Pinder, C. C. (2014). </w:t>
      </w:r>
      <w:r w:rsidR="00212A4B" w:rsidRPr="005B0B43">
        <w:rPr>
          <w:rFonts w:ascii="Times New Roman" w:eastAsia="Times New Roman" w:hAnsi="Times New Roman" w:cs="Times New Roman"/>
          <w:i/>
          <w:iCs/>
          <w:sz w:val="24"/>
          <w:szCs w:val="24"/>
        </w:rPr>
        <w:t>Work motivation in organizational behavior</w:t>
      </w:r>
      <w:r w:rsidR="00212A4B" w:rsidRPr="005B0B43">
        <w:rPr>
          <w:rFonts w:ascii="Times New Roman" w:eastAsia="Times New Roman" w:hAnsi="Times New Roman" w:cs="Times New Roman"/>
          <w:sz w:val="24"/>
          <w:szCs w:val="24"/>
        </w:rPr>
        <w:t>. Psychology Press.</w:t>
      </w:r>
    </w:p>
    <w:sectPr w:rsidR="005B0B43" w:rsidRPr="005B0B43" w:rsidSect="008E259E">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A4B" w:rsidRDefault="00212A4B">
      <w:pPr>
        <w:spacing w:after="0" w:line="240" w:lineRule="auto"/>
      </w:pPr>
      <w:r>
        <w:separator/>
      </w:r>
    </w:p>
  </w:endnote>
  <w:endnote w:type="continuationSeparator" w:id="0">
    <w:p w:rsidR="00212A4B" w:rsidRDefault="00212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A4B" w:rsidRDefault="00212A4B">
      <w:pPr>
        <w:spacing w:after="0" w:line="240" w:lineRule="auto"/>
      </w:pPr>
      <w:r>
        <w:separator/>
      </w:r>
    </w:p>
  </w:footnote>
  <w:footnote w:type="continuationSeparator" w:id="0">
    <w:p w:rsidR="00212A4B" w:rsidRDefault="00212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56761899"/>
      <w:docPartObj>
        <w:docPartGallery w:val="Page Numbers (Top of Page)"/>
        <w:docPartUnique/>
      </w:docPartObj>
    </w:sdtPr>
    <w:sdtEndPr>
      <w:rPr>
        <w:noProof/>
      </w:rPr>
    </w:sdtEndPr>
    <w:sdtContent>
      <w:p w:rsidR="008E259E" w:rsidRPr="008E259E" w:rsidRDefault="00212A4B">
        <w:pPr>
          <w:pStyle w:val="Header"/>
          <w:jc w:val="right"/>
          <w:rPr>
            <w:rFonts w:ascii="Times New Roman" w:hAnsi="Times New Roman" w:cs="Times New Roman"/>
            <w:sz w:val="24"/>
            <w:szCs w:val="24"/>
          </w:rPr>
        </w:pPr>
        <w:r w:rsidRPr="008E259E">
          <w:rPr>
            <w:rFonts w:ascii="Times New Roman" w:hAnsi="Times New Roman" w:cs="Times New Roman"/>
            <w:sz w:val="24"/>
            <w:szCs w:val="24"/>
          </w:rPr>
          <w:t>SYSTEM THEORY AND JOB MOTIVATION</w:t>
        </w:r>
        <w:r>
          <w:rPr>
            <w:rFonts w:ascii="Times New Roman" w:hAnsi="Times New Roman" w:cs="Times New Roman"/>
            <w:sz w:val="24"/>
            <w:szCs w:val="24"/>
          </w:rPr>
          <w:t xml:space="preserve">                                                                            </w:t>
        </w:r>
        <w:r w:rsidRPr="008E259E">
          <w:rPr>
            <w:rFonts w:ascii="Times New Roman" w:hAnsi="Times New Roman" w:cs="Times New Roman"/>
            <w:sz w:val="24"/>
            <w:szCs w:val="24"/>
          </w:rPr>
          <w:fldChar w:fldCharType="begin"/>
        </w:r>
        <w:r w:rsidRPr="008E259E">
          <w:rPr>
            <w:rFonts w:ascii="Times New Roman" w:hAnsi="Times New Roman" w:cs="Times New Roman"/>
            <w:sz w:val="24"/>
            <w:szCs w:val="24"/>
          </w:rPr>
          <w:instrText xml:space="preserve"> PAGE   \* MERGEFORMAT </w:instrText>
        </w:r>
        <w:r w:rsidRPr="008E259E">
          <w:rPr>
            <w:rFonts w:ascii="Times New Roman" w:hAnsi="Times New Roman" w:cs="Times New Roman"/>
            <w:sz w:val="24"/>
            <w:szCs w:val="24"/>
          </w:rPr>
          <w:fldChar w:fldCharType="separate"/>
        </w:r>
        <w:r w:rsidR="002E1D2E">
          <w:rPr>
            <w:rFonts w:ascii="Times New Roman" w:hAnsi="Times New Roman" w:cs="Times New Roman"/>
            <w:noProof/>
            <w:sz w:val="24"/>
            <w:szCs w:val="24"/>
          </w:rPr>
          <w:t>1</w:t>
        </w:r>
        <w:r w:rsidRPr="008E259E">
          <w:rPr>
            <w:rFonts w:ascii="Times New Roman" w:hAnsi="Times New Roman" w:cs="Times New Roman"/>
            <w:noProof/>
            <w:sz w:val="24"/>
            <w:szCs w:val="24"/>
          </w:rPr>
          <w:fldChar w:fldCharType="end"/>
        </w:r>
      </w:p>
    </w:sdtContent>
  </w:sdt>
  <w:p w:rsidR="008E259E" w:rsidRPr="008E259E" w:rsidRDefault="008E259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59E" w:rsidRPr="008E259E" w:rsidRDefault="00212A4B" w:rsidP="008E259E">
    <w:pPr>
      <w:pStyle w:val="Header"/>
      <w:rPr>
        <w:rFonts w:ascii="Times New Roman" w:hAnsi="Times New Roman" w:cs="Times New Roman"/>
        <w:sz w:val="24"/>
        <w:szCs w:val="24"/>
      </w:rPr>
    </w:pPr>
    <w:r w:rsidRPr="008E259E">
      <w:rPr>
        <w:rFonts w:ascii="Times New Roman" w:hAnsi="Times New Roman" w:cs="Times New Roman"/>
        <w:sz w:val="24"/>
        <w:szCs w:val="24"/>
      </w:rPr>
      <w:t>Running head:</w:t>
    </w:r>
    <w:sdt>
      <w:sdtPr>
        <w:rPr>
          <w:rFonts w:ascii="Times New Roman" w:hAnsi="Times New Roman" w:cs="Times New Roman"/>
          <w:sz w:val="24"/>
          <w:szCs w:val="24"/>
        </w:rPr>
        <w:id w:val="-1528561696"/>
        <w:docPartObj>
          <w:docPartGallery w:val="Page Numbers (Top of Page)"/>
          <w:docPartUnique/>
        </w:docPartObj>
      </w:sdtPr>
      <w:sdtEndPr>
        <w:rPr>
          <w:noProof/>
        </w:rPr>
      </w:sdtEndPr>
      <w:sdtContent>
        <w:r w:rsidRPr="008E259E">
          <w:rPr>
            <w:rFonts w:ascii="Times New Roman" w:hAnsi="Times New Roman" w:cs="Times New Roman"/>
            <w:sz w:val="24"/>
            <w:szCs w:val="24"/>
          </w:rPr>
          <w:t xml:space="preserve"> S</w:t>
        </w:r>
        <w:r>
          <w:rPr>
            <w:rFonts w:ascii="Times New Roman" w:hAnsi="Times New Roman" w:cs="Times New Roman"/>
            <w:sz w:val="24"/>
            <w:szCs w:val="24"/>
          </w:rPr>
          <w:t>YSTEM THEORY AND JOB MOTIVATION</w:t>
        </w:r>
      </w:sdtContent>
    </w:sdt>
  </w:p>
  <w:p w:rsidR="008E259E" w:rsidRPr="008E259E" w:rsidRDefault="008E259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C6A"/>
    <w:rsid w:val="000173FF"/>
    <w:rsid w:val="00037B55"/>
    <w:rsid w:val="000C38CB"/>
    <w:rsid w:val="00137C8A"/>
    <w:rsid w:val="001C1177"/>
    <w:rsid w:val="00212A4B"/>
    <w:rsid w:val="00286F9F"/>
    <w:rsid w:val="002C42EC"/>
    <w:rsid w:val="002E1D2E"/>
    <w:rsid w:val="0042061B"/>
    <w:rsid w:val="00445383"/>
    <w:rsid w:val="00456F26"/>
    <w:rsid w:val="00471A54"/>
    <w:rsid w:val="004D4BF4"/>
    <w:rsid w:val="004D607A"/>
    <w:rsid w:val="005605E0"/>
    <w:rsid w:val="005652BF"/>
    <w:rsid w:val="00575545"/>
    <w:rsid w:val="005B0B43"/>
    <w:rsid w:val="0062299D"/>
    <w:rsid w:val="00641337"/>
    <w:rsid w:val="006D5358"/>
    <w:rsid w:val="006E7950"/>
    <w:rsid w:val="00714189"/>
    <w:rsid w:val="00745BE7"/>
    <w:rsid w:val="007820EF"/>
    <w:rsid w:val="007B12C9"/>
    <w:rsid w:val="007D7656"/>
    <w:rsid w:val="007F3489"/>
    <w:rsid w:val="007F72EE"/>
    <w:rsid w:val="008571F5"/>
    <w:rsid w:val="00862FDB"/>
    <w:rsid w:val="0087395D"/>
    <w:rsid w:val="008A7E00"/>
    <w:rsid w:val="008E0A74"/>
    <w:rsid w:val="008E259E"/>
    <w:rsid w:val="008F5940"/>
    <w:rsid w:val="009029C0"/>
    <w:rsid w:val="00937B14"/>
    <w:rsid w:val="009955CD"/>
    <w:rsid w:val="009E7D3D"/>
    <w:rsid w:val="009F2182"/>
    <w:rsid w:val="00A12EDA"/>
    <w:rsid w:val="00A4479B"/>
    <w:rsid w:val="00A50074"/>
    <w:rsid w:val="00B13AC0"/>
    <w:rsid w:val="00B51BAC"/>
    <w:rsid w:val="00B70EDB"/>
    <w:rsid w:val="00B83EC8"/>
    <w:rsid w:val="00C0452D"/>
    <w:rsid w:val="00C6232C"/>
    <w:rsid w:val="00C72C6A"/>
    <w:rsid w:val="00C8121C"/>
    <w:rsid w:val="00CC33DE"/>
    <w:rsid w:val="00CC4578"/>
    <w:rsid w:val="00CD575B"/>
    <w:rsid w:val="00D01E9B"/>
    <w:rsid w:val="00DA13C2"/>
    <w:rsid w:val="00DE5279"/>
    <w:rsid w:val="00E619C2"/>
    <w:rsid w:val="00E8179B"/>
    <w:rsid w:val="00EE464D"/>
    <w:rsid w:val="00F70AA9"/>
    <w:rsid w:val="00F72684"/>
    <w:rsid w:val="00FE5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20811"/>
  <w15:docId w15:val="{30813057-5497-49BB-8426-9A107B7D4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2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59E"/>
  </w:style>
  <w:style w:type="paragraph" w:styleId="Footer">
    <w:name w:val="footer"/>
    <w:basedOn w:val="Normal"/>
    <w:link w:val="FooterChar"/>
    <w:uiPriority w:val="99"/>
    <w:unhideWhenUsed/>
    <w:rsid w:val="008E2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1209</Words>
  <Characters>6893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Shannon Mathis</cp:lastModifiedBy>
  <cp:revision>2</cp:revision>
  <dcterms:created xsi:type="dcterms:W3CDTF">2018-11-16T19:56:00Z</dcterms:created>
  <dcterms:modified xsi:type="dcterms:W3CDTF">2018-11-16T19:56:00Z</dcterms:modified>
</cp:coreProperties>
</file>